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81" w:rsidRPr="00B73981" w:rsidRDefault="00B73981" w:rsidP="00B73981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73981">
        <w:rPr>
          <w:rFonts w:ascii="Times New Roman" w:hAnsi="Times New Roman" w:cs="Times New Roman"/>
          <w:b/>
          <w:sz w:val="24"/>
        </w:rPr>
        <w:t>ДО</w:t>
      </w:r>
    </w:p>
    <w:p w:rsidR="00B73981" w:rsidRPr="00B73981" w:rsidRDefault="00B73981" w:rsidP="00B73981">
      <w:pPr>
        <w:pStyle w:val="NoSpacing"/>
        <w:rPr>
          <w:rFonts w:ascii="Times New Roman" w:hAnsi="Times New Roman" w:cs="Times New Roman"/>
          <w:b/>
          <w:sz w:val="24"/>
        </w:rPr>
      </w:pPr>
      <w:r w:rsidRPr="00B73981">
        <w:rPr>
          <w:rFonts w:ascii="Times New Roman" w:hAnsi="Times New Roman" w:cs="Times New Roman"/>
          <w:b/>
          <w:sz w:val="24"/>
        </w:rPr>
        <w:t>ОБЩИНА ГАБРОВО</w:t>
      </w:r>
    </w:p>
    <w:p w:rsidR="00B73981" w:rsidRPr="00B73981" w:rsidRDefault="00B73981" w:rsidP="00B7398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ПЛ. „</w:t>
      </w:r>
      <w:r w:rsidRPr="00B73981">
        <w:rPr>
          <w:rFonts w:ascii="Times New Roman" w:hAnsi="Times New Roman" w:cs="Times New Roman"/>
          <w:b/>
          <w:sz w:val="24"/>
        </w:rPr>
        <w:t>ВЪЗРАЖДАНЕ” №3</w:t>
      </w:r>
    </w:p>
    <w:p w:rsidR="00B73981" w:rsidRPr="00B73981" w:rsidRDefault="00B73981" w:rsidP="00B73981">
      <w:pPr>
        <w:pStyle w:val="NoSpacing"/>
        <w:rPr>
          <w:rFonts w:ascii="Times New Roman" w:hAnsi="Times New Roman" w:cs="Times New Roman"/>
          <w:b/>
          <w:sz w:val="24"/>
        </w:rPr>
      </w:pPr>
      <w:r w:rsidRPr="00B73981">
        <w:rPr>
          <w:rFonts w:ascii="Times New Roman" w:hAnsi="Times New Roman" w:cs="Times New Roman"/>
          <w:b/>
          <w:sz w:val="24"/>
        </w:rPr>
        <w:t>ГР. ГАБРОВО 5300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333942"/>
        </w:rPr>
      </w:pP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333942"/>
        </w:rPr>
      </w:pPr>
      <w:r w:rsidRPr="00B73981">
        <w:rPr>
          <w:color w:val="333942"/>
        </w:rPr>
        <w:t> 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ПРОЕКТНО ПРЕДЛОЖЕНИЕ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/наименование на проекта/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  <w:u w:val="single"/>
        </w:rPr>
        <w:t>ОТНОСНО</w:t>
      </w:r>
      <w:r w:rsidRPr="00B73981">
        <w:rPr>
          <w:color w:val="000000" w:themeColor="text1"/>
        </w:rPr>
        <w:t>: УЧАСТИЕ В ПЪРВА КОНКУРСНА СЕСИЯ ЗА ПОДБОР НА ПРОЕКТИ ПО ПРОГРАМА КУЛТУРА ЗА 2023 ГОДИНА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/организация/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/адрес за кореспонденция/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B73981" w:rsidRPr="00B73981" w:rsidRDefault="00B73981" w:rsidP="00B73981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/телефон, факс и електронен адрес/</w:t>
      </w:r>
    </w:p>
    <w:p w:rsidR="00894FDA" w:rsidRPr="00B73981" w:rsidRDefault="00894FDA">
      <w:pPr>
        <w:rPr>
          <w:rFonts w:ascii="Times New Roman" w:hAnsi="Times New Roman" w:cs="Times New Roman"/>
        </w:rPr>
      </w:pPr>
    </w:p>
    <w:sectPr w:rsidR="00894FDA" w:rsidRPr="00B7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53"/>
    <w:rsid w:val="00471375"/>
    <w:rsid w:val="005B1753"/>
    <w:rsid w:val="00894FDA"/>
    <w:rsid w:val="00B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8EDF6-4F21-4582-BD25-0835ED4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B73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Дечева</dc:creator>
  <cp:keywords/>
  <dc:description/>
  <cp:lastModifiedBy>Велимира Христова</cp:lastModifiedBy>
  <cp:revision>2</cp:revision>
  <dcterms:created xsi:type="dcterms:W3CDTF">2023-03-10T09:08:00Z</dcterms:created>
  <dcterms:modified xsi:type="dcterms:W3CDTF">2023-03-10T09:08:00Z</dcterms:modified>
</cp:coreProperties>
</file>