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9" w:rsidRPr="007C6C84" w:rsidRDefault="00087489" w:rsidP="00087489">
      <w:pPr>
        <w:ind w:right="1" w:firstLine="708"/>
        <w:jc w:val="both"/>
        <w:rPr>
          <w:rFonts w:ascii="Calibri" w:hAnsi="Calibri" w:cs="Calibri"/>
          <w:b/>
        </w:rPr>
      </w:pPr>
      <w:r w:rsidRPr="007C6C84">
        <w:rPr>
          <w:rFonts w:ascii="Calibri" w:hAnsi="Calibri" w:cs="Calibri"/>
          <w:b/>
          <w:bCs/>
        </w:rPr>
        <w:t xml:space="preserve">3.  </w:t>
      </w:r>
      <w:r w:rsidRPr="007C6C84">
        <w:rPr>
          <w:rFonts w:ascii="Calibri" w:hAnsi="Calibri" w:cs="Calibri"/>
          <w:b/>
        </w:rPr>
        <w:t>Имоти - частна общинска собственост, определени за продажба по реда на чл. 35 и учредяване право на строеж по чл. 37 от ЗОС за 201</w:t>
      </w:r>
      <w:r w:rsidRPr="007C6C84">
        <w:rPr>
          <w:rFonts w:ascii="Calibri" w:hAnsi="Calibri" w:cs="Calibri"/>
          <w:b/>
          <w:lang w:val="en-US"/>
        </w:rPr>
        <w:t xml:space="preserve">9 </w:t>
      </w:r>
      <w:r w:rsidRPr="007C6C84">
        <w:rPr>
          <w:rFonts w:ascii="Calibri" w:hAnsi="Calibri" w:cs="Calibri"/>
          <w:b/>
        </w:rPr>
        <w:t>год.</w:t>
      </w:r>
    </w:p>
    <w:p w:rsidR="00087489" w:rsidRPr="007C6C84" w:rsidRDefault="00087489" w:rsidP="00087489">
      <w:pPr>
        <w:ind w:right="1"/>
        <w:jc w:val="both"/>
        <w:rPr>
          <w:rFonts w:ascii="Calibri" w:hAnsi="Calibri" w:cs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716"/>
      </w:tblGrid>
      <w:tr w:rsidR="00087489" w:rsidRPr="007C6C84" w:rsidTr="00087489">
        <w:trPr>
          <w:trHeight w:val="91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89" w:rsidRPr="007C6C84" w:rsidRDefault="00087489" w:rsidP="009D4C04">
            <w:pPr>
              <w:ind w:right="1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№</w:t>
            </w:r>
          </w:p>
          <w:p w:rsidR="00087489" w:rsidRPr="007C6C84" w:rsidRDefault="00087489" w:rsidP="009D4C04">
            <w:pPr>
              <w:ind w:right="1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по ред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89" w:rsidRPr="007C6C84" w:rsidRDefault="00087489" w:rsidP="009D4C04">
            <w:pPr>
              <w:ind w:right="11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Описание на имота</w:t>
            </w:r>
          </w:p>
        </w:tc>
      </w:tr>
      <w:tr w:rsidR="00087489" w:rsidRPr="007C6C84" w:rsidTr="00087489">
        <w:trPr>
          <w:trHeight w:val="26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 xml:space="preserve">1.      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 xml:space="preserve"> Продажба на урегулирани поземлени имоти и сгради               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</w:t>
            </w:r>
            <w:r w:rsidRPr="007C6C84">
              <w:rPr>
                <w:rFonts w:ascii="Calibri" w:hAnsi="Calibri" w:cs="Calibri"/>
                <w:lang w:val="en-US" w:eastAsia="en-US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С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амостоятелен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обект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идентификатор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14218.510.253.2.2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кадастралната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карта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и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регистри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Габрово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етаж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0 /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нула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>/,</w:t>
            </w:r>
            <w:r w:rsidRPr="007C6C84">
              <w:rPr>
                <w:rFonts w:ascii="Calibri" w:hAnsi="Calibri" w:cs="Calibri"/>
                <w:lang w:eastAsia="en-US"/>
              </w:rPr>
              <w:t xml:space="preserve"> п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редназначение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: з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а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търговска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дейност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,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находящ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ул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>. "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Софроний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Врачански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" № 1</w:t>
            </w:r>
            <w:r w:rsidRPr="007C6C84">
              <w:rPr>
                <w:rFonts w:ascii="Calibri" w:hAnsi="Calibri" w:cs="Calibri"/>
                <w:lang w:eastAsia="en-US"/>
              </w:rPr>
              <w:t>, със застроена площ 92.00 кв.м., заедно със съответните идеални части от общите части на сградата, и заедно с отстъпеното право на строеж върху общинска земя.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Поземлен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имот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идентификатор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14218.535.72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кадастралната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карта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и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регистри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Габрово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, с площ 1124 </w:t>
            </w:r>
            <w:proofErr w:type="gramStart"/>
            <w:r w:rsidRPr="007C6C84">
              <w:rPr>
                <w:rFonts w:ascii="Calibri" w:hAnsi="Calibri" w:cs="Calibri"/>
                <w:lang w:eastAsia="en-US"/>
              </w:rPr>
              <w:t>кв.м.,</w:t>
            </w:r>
            <w:proofErr w:type="gramEnd"/>
            <w:r w:rsidRPr="007C6C84">
              <w:rPr>
                <w:rFonts w:ascii="Calibri" w:hAnsi="Calibri" w:cs="Calibri"/>
                <w:lang w:eastAsia="en-US"/>
              </w:rPr>
              <w:t xml:space="preserve"> заедно с построените в него сгради, кв.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Кряковци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1.3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Самостоятелен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обект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идентификатор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14218.510.243.1.</w:t>
            </w:r>
            <w:r w:rsidRPr="007C6C84">
              <w:rPr>
                <w:rFonts w:ascii="Calibri" w:hAnsi="Calibri" w:cs="Calibri"/>
                <w:lang w:eastAsia="en-US"/>
              </w:rPr>
              <w:t>8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кадастралната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карта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и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регистри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Габрово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>,</w:t>
            </w:r>
            <w:r w:rsidRPr="007C6C84">
              <w:rPr>
                <w:rFonts w:ascii="Calibri" w:hAnsi="Calibri" w:cs="Calibri"/>
                <w:lang w:eastAsia="en-US"/>
              </w:rPr>
              <w:t xml:space="preserve"> със застроена площ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gramStart"/>
            <w:r w:rsidRPr="007C6C84">
              <w:rPr>
                <w:rFonts w:ascii="Calibri" w:hAnsi="Calibri" w:cs="Calibri"/>
                <w:lang w:val="en-GB" w:eastAsia="en-US"/>
              </w:rPr>
              <w:t>242.00</w:t>
            </w:r>
            <w:r w:rsidRPr="007C6C84">
              <w:rPr>
                <w:rFonts w:ascii="Calibri" w:hAnsi="Calibri" w:cs="Calibri"/>
                <w:lang w:eastAsia="en-US"/>
              </w:rPr>
              <w:t>кв.м.</w:t>
            </w:r>
            <w:r w:rsidRPr="007C6C84">
              <w:rPr>
                <w:rFonts w:ascii="Calibri" w:hAnsi="Calibri" w:cs="Calibri"/>
                <w:lang w:val="en-GB" w:eastAsia="en-US"/>
              </w:rPr>
              <w:t>,</w:t>
            </w:r>
            <w:proofErr w:type="gram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заедно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със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съответните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идеални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общите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сградата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и отстъпеното право на строеж върху общинска земя, ул.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Радецка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№18, гр.Габрово.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1.4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GB" w:eastAsia="en-US"/>
              </w:rPr>
            </w:pP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Поземлен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имот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идентификатор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14218.</w:t>
            </w:r>
            <w:r w:rsidRPr="007C6C84">
              <w:rPr>
                <w:rFonts w:ascii="Calibri" w:hAnsi="Calibri" w:cs="Calibri"/>
                <w:lang w:eastAsia="en-US"/>
              </w:rPr>
              <w:t>540</w:t>
            </w:r>
            <w:r w:rsidRPr="007C6C84">
              <w:rPr>
                <w:rFonts w:ascii="Calibri" w:hAnsi="Calibri" w:cs="Calibri"/>
                <w:lang w:val="en-GB" w:eastAsia="en-US"/>
              </w:rPr>
              <w:t>.</w:t>
            </w:r>
            <w:r w:rsidRPr="007C6C84">
              <w:rPr>
                <w:rFonts w:ascii="Calibri" w:hAnsi="Calibri" w:cs="Calibri"/>
                <w:lang w:eastAsia="en-US"/>
              </w:rPr>
              <w:t>69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кадастралната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карта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и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регистри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гр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Габрово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, с площ 244 кв.м., заедно с построената в него сграда/магазин/ със застроена площ 146 кв.м., кв.Ябълка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1.5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УПИ VI-114 кв.10 по плана на с.Велковци с площ 420</w:t>
            </w:r>
            <w:r w:rsidRPr="007C6C84">
              <w:rPr>
                <w:rFonts w:ascii="Calibri" w:hAnsi="Calibri" w:cs="Calibri"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кв.м., заедно с построената в него сграда на два етажа</w:t>
            </w:r>
            <w:r w:rsidRPr="007C6C84">
              <w:rPr>
                <w:rFonts w:ascii="Calibri" w:hAnsi="Calibri" w:cs="Calibri"/>
                <w:lang w:val="en-GB" w:eastAsia="en-US"/>
              </w:rPr>
              <w:t>, с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ъс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застроена площ 189.30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1.6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Самостоятелен обект с идентификатор 14218.504.344.10.1 по КК на гр.Габрово, представляващ жилище на втория етаж със самостоятелен вход в двуетажна сграда,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заедно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с 48.96 %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идеални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общите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сградата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и заедно с отстъпеното право на строеж върху общинска земя, ул.Христо Ботев № 4а, гр.Габрово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1.7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Самостоятелен обект на две нива, бивше читалище с идентификатор 14218.513.71.1.2 по КК на гр.Габрово, представляващ Втория етаж и част от първия етаж от двуетажна масивна сграда построена в УПИ ХХ от кв.11 по плана на кв.Войново, гр.Габрово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1.8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Кафе-клуб в партерния етаж на жилищен блок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находящ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се на ул.”Македония” №1, представляващ самостоятелен обект в сграда, с идентификатор 14218.515.145.8.30 по КК на гр.Габрово, със застроена площ 112.00 кв.м., заедно с 3.864 %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ид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 части от общите части на сградата, и заедно с отстъпеното право на строеж върху УПИ VІ от кв.111 по плана на ЦГЧ – гр.Габрово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1.9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Самостоятелен обект с идентификатор 14218.505.4.18 по КК на гр.Габрово в партерния етаж на ж.б. на ул.Юрий Венелин №16 , ЗП 75 кв.м.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1.10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ПИ № 14218.538.72 по КК на гр.Габрово, съответстващ на УПИ  VІІІ-55 от кв. 21 по ЗРП на кв.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Етър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, гр.Габрово, заедно с построените в него масивна сграда на два етажа със сутерен, с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идетификатор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14218.538.72.1 със застроена площ 160 кв.м. и едноетажна сграда със сутерен, с идентификатор 14218.538.72.2 със застроена площ 74 кв.м.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1.11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7C6C84">
              <w:rPr>
                <w:rFonts w:ascii="Calibri" w:hAnsi="Calibri" w:cs="Calibri"/>
              </w:rPr>
              <w:t>М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асивна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сграда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, с идентификатор 14218.539.11.2, 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със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 ЗП 183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>., построена в ПИ</w:t>
            </w:r>
            <w:r w:rsidRPr="007C6C84">
              <w:rPr>
                <w:rFonts w:ascii="Calibri" w:hAnsi="Calibri" w:cs="Calibri"/>
                <w:lang w:val="en-US"/>
              </w:rPr>
              <w:t xml:space="preserve"> </w:t>
            </w:r>
            <w:r w:rsidRPr="007C6C84">
              <w:rPr>
                <w:rFonts w:ascii="Calibri" w:hAnsi="Calibri" w:cs="Calibri"/>
                <w:lang w:val="ru-RU"/>
              </w:rPr>
              <w:t xml:space="preserve">77, 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попадащ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 в  УПИ І, кв.10 по плана на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кв</w:t>
            </w:r>
            <w:proofErr w:type="gramStart"/>
            <w:r w:rsidRPr="007C6C84">
              <w:rPr>
                <w:rFonts w:ascii="Calibri" w:hAnsi="Calibri" w:cs="Calibri"/>
                <w:lang w:val="ru-RU"/>
              </w:rPr>
              <w:t>.Н</w:t>
            </w:r>
            <w:proofErr w:type="gramEnd"/>
            <w:r w:rsidRPr="007C6C84">
              <w:rPr>
                <w:rFonts w:ascii="Calibri" w:hAnsi="Calibri" w:cs="Calibri"/>
                <w:lang w:val="ru-RU"/>
              </w:rPr>
              <w:t>ова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 махала, </w:t>
            </w:r>
            <w:proofErr w:type="spellStart"/>
            <w:r w:rsidRPr="007C6C84">
              <w:rPr>
                <w:rFonts w:ascii="Calibri" w:hAnsi="Calibri" w:cs="Calibri"/>
                <w:lang w:val="ru-RU"/>
              </w:rPr>
              <w:t>гр.Габрово</w:t>
            </w:r>
            <w:proofErr w:type="spellEnd"/>
            <w:r w:rsidRPr="007C6C84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lastRenderedPageBreak/>
              <w:t>1.12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УПИ XVIII-51 кв.12 по плана на с.Гъбене с площ 10</w:t>
            </w:r>
            <w:r w:rsidRPr="007C6C84">
              <w:rPr>
                <w:rFonts w:ascii="Calibri" w:hAnsi="Calibri" w:cs="Calibri"/>
                <w:lang w:val="en-US" w:eastAsia="en-US"/>
              </w:rPr>
              <w:t xml:space="preserve"> 070 </w:t>
            </w:r>
            <w:r w:rsidRPr="007C6C84">
              <w:rPr>
                <w:rFonts w:ascii="Calibri" w:hAnsi="Calibri" w:cs="Calibri"/>
                <w:lang w:eastAsia="en-US"/>
              </w:rPr>
              <w:t xml:space="preserve">кв.м., заедно с построената в него сграда на бивше училище, състояща се от стара част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един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със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застроена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площ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         494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., </w:t>
            </w:r>
            <w:proofErr w:type="spellStart"/>
            <w:proofErr w:type="gramStart"/>
            <w:r w:rsidRPr="007C6C84">
              <w:rPr>
                <w:rFonts w:ascii="Calibri" w:hAnsi="Calibri" w:cs="Calibri"/>
                <w:lang w:val="en-GB" w:eastAsia="en-US"/>
              </w:rPr>
              <w:t>частично</w:t>
            </w:r>
            <w:proofErr w:type="spellEnd"/>
            <w:proofErr w:type="gram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сутерен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площ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50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. </w:t>
            </w:r>
            <w:proofErr w:type="gramStart"/>
            <w:r w:rsidRPr="007C6C84">
              <w:rPr>
                <w:rFonts w:ascii="Calibri" w:hAnsi="Calibri" w:cs="Calibri"/>
                <w:lang w:val="en-GB" w:eastAsia="en-US"/>
              </w:rPr>
              <w:t>и</w:t>
            </w:r>
            <w:proofErr w:type="gram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нова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един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етаж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със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застроена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площ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405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>.</w:t>
            </w:r>
            <w:r w:rsidRPr="007C6C84">
              <w:rPr>
                <w:rFonts w:ascii="Calibri" w:hAnsi="Calibri" w:cs="Calibri"/>
                <w:lang w:eastAsia="en-US"/>
              </w:rPr>
              <w:t>,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частично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сутерен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площ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126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>.</w:t>
            </w:r>
            <w:r w:rsidRPr="007C6C84">
              <w:rPr>
                <w:rFonts w:ascii="Calibri" w:hAnsi="Calibri" w:cs="Calibri"/>
                <w:lang w:eastAsia="en-US"/>
              </w:rPr>
              <w:t xml:space="preserve"> Общо</w:t>
            </w:r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РЗП 1 0</w:t>
            </w:r>
            <w:r w:rsidRPr="007C6C84">
              <w:rPr>
                <w:rFonts w:ascii="Calibri" w:hAnsi="Calibri" w:cs="Calibri"/>
                <w:lang w:val="en-US" w:eastAsia="en-US"/>
              </w:rPr>
              <w:t>75</w:t>
            </w:r>
            <w:r w:rsidRPr="007C6C84">
              <w:rPr>
                <w:rFonts w:ascii="Calibri" w:hAnsi="Calibri" w:cs="Calibri"/>
                <w:lang w:eastAsia="en-US"/>
              </w:rPr>
              <w:t xml:space="preserve"> кв.м</w:t>
            </w:r>
          </w:p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2.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</w:p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Продажба на жилища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2.</w:t>
            </w:r>
            <w:r w:rsidRPr="007C6C84">
              <w:rPr>
                <w:rFonts w:ascii="Calibri" w:hAnsi="Calibri" w:cs="Calibri"/>
                <w:lang w:val="en-US" w:eastAsia="en-US"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АПАРТАМЕНТ № 6, ет.І, вх.Б, ул.”Трети март” № 27, представляващ 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Самостоятелен обект с идентификатор  14218.550.287.1.51 по </w:t>
            </w:r>
            <w:r w:rsidRPr="007C6C84">
              <w:rPr>
                <w:rFonts w:ascii="Calibri" w:hAnsi="Calibri" w:cs="Calibri"/>
                <w:lang w:eastAsia="en-US"/>
              </w:rPr>
              <w:t>КК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на гр.Габрово, </w:t>
            </w:r>
            <w:r w:rsidRPr="007C6C84">
              <w:rPr>
                <w:rFonts w:ascii="Calibri" w:hAnsi="Calibri" w:cs="Calibri"/>
                <w:lang w:eastAsia="en-US"/>
              </w:rPr>
              <w:t>със ЗП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5</w:t>
            </w:r>
            <w:r w:rsidRPr="007C6C84">
              <w:rPr>
                <w:rFonts w:ascii="Calibri" w:hAnsi="Calibri" w:cs="Calibri"/>
                <w:lang w:val="x-none" w:eastAsia="en-US"/>
              </w:rPr>
              <w:t>9.77 кв.м.</w:t>
            </w:r>
            <w:r w:rsidRPr="007C6C84">
              <w:rPr>
                <w:rFonts w:ascii="Calibri" w:hAnsi="Calibri" w:cs="Calibri"/>
                <w:lang w:eastAsia="en-US"/>
              </w:rPr>
              <w:t xml:space="preserve">,  заедно с 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1.243 % </w:t>
            </w:r>
            <w:proofErr w:type="spellStart"/>
            <w:r w:rsidRPr="007C6C84">
              <w:rPr>
                <w:rFonts w:ascii="Calibri" w:hAnsi="Calibri" w:cs="Calibri"/>
                <w:lang w:val="x-none" w:eastAsia="en-US"/>
              </w:rPr>
              <w:t>ид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Части от общите части на сградата и правото на строеж</w:t>
            </w:r>
            <w:r w:rsidRPr="007C6C84">
              <w:rPr>
                <w:rFonts w:ascii="Calibri" w:hAnsi="Calibri" w:cs="Calibri"/>
                <w:lang w:eastAsia="en-US"/>
              </w:rPr>
              <w:t xml:space="preserve"> върху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 xml:space="preserve"> общинска земя</w:t>
            </w:r>
          </w:p>
        </w:tc>
      </w:tr>
      <w:tr w:rsidR="00087489" w:rsidRPr="007C6C84" w:rsidTr="00087489">
        <w:trPr>
          <w:trHeight w:val="66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7489" w:rsidRPr="007C6C84" w:rsidRDefault="00087489" w:rsidP="00087489">
            <w:pPr>
              <w:ind w:right="1"/>
              <w:rPr>
                <w:rFonts w:ascii="Calibri" w:hAnsi="Calibri" w:cs="Calibri"/>
                <w:b/>
                <w:lang w:eastAsia="en-US"/>
              </w:rPr>
            </w:pPr>
            <w:bookmarkStart w:id="0" w:name="_GoBack"/>
            <w:bookmarkEnd w:id="0"/>
            <w:r w:rsidRPr="007C6C84">
              <w:rPr>
                <w:rFonts w:ascii="Calibri" w:hAnsi="Calibri" w:cs="Calibri"/>
                <w:b/>
                <w:lang w:eastAsia="en-US"/>
              </w:rPr>
              <w:t>3.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7489" w:rsidRPr="007C6C84" w:rsidRDefault="00087489" w:rsidP="009D4C04">
            <w:pPr>
              <w:ind w:right="1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Продажба на урегулирани поземлени имоти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bCs/>
                <w:lang w:eastAsia="en-US"/>
              </w:rPr>
              <w:t>ПИ 14218.502.481 по КК на гр.Габрово, с площ 492 кв.м., съответстващ  на УПИ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V</w:t>
            </w:r>
            <w:r w:rsidRPr="007C6C84">
              <w:rPr>
                <w:rFonts w:ascii="Calibri" w:hAnsi="Calibri" w:cs="Calibri"/>
                <w:bCs/>
                <w:lang w:eastAsia="en-US"/>
              </w:rPr>
              <w:t>-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481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 – за общ.</w:t>
            </w:r>
            <w:proofErr w:type="spellStart"/>
            <w:r w:rsidRPr="007C6C84">
              <w:rPr>
                <w:rFonts w:ascii="Calibri" w:hAnsi="Calibri" w:cs="Calibri"/>
                <w:bCs/>
                <w:lang w:eastAsia="en-US"/>
              </w:rPr>
              <w:t>обсл</w:t>
            </w:r>
            <w:proofErr w:type="spellEnd"/>
            <w:r w:rsidRPr="007C6C84">
              <w:rPr>
                <w:rFonts w:ascii="Calibri" w:hAnsi="Calibri" w:cs="Calibri"/>
                <w:bCs/>
                <w:lang w:eastAsia="en-US"/>
              </w:rPr>
              <w:t>. от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кв.59 по плана на гр.Габрово, Северна зона – 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I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 част, ул.Генерал Николов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bCs/>
                <w:lang w:eastAsia="en-US"/>
              </w:rPr>
              <w:t>ПИ 14218.502.482 по КК на гр.Габрово, с площ 322 кв.м., съответстващ  на УПИ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IV</w:t>
            </w:r>
            <w:r w:rsidRPr="007C6C84">
              <w:rPr>
                <w:rFonts w:ascii="Calibri" w:hAnsi="Calibri" w:cs="Calibri"/>
                <w:bCs/>
                <w:lang w:eastAsia="en-US"/>
              </w:rPr>
              <w:t>-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48</w:t>
            </w:r>
            <w:r w:rsidRPr="007C6C84">
              <w:rPr>
                <w:rFonts w:ascii="Calibri" w:hAnsi="Calibri" w:cs="Calibri"/>
                <w:bCs/>
                <w:lang w:eastAsia="en-US"/>
              </w:rPr>
              <w:t>2 – за общ.</w:t>
            </w:r>
            <w:proofErr w:type="spellStart"/>
            <w:r w:rsidRPr="007C6C84">
              <w:rPr>
                <w:rFonts w:ascii="Calibri" w:hAnsi="Calibri" w:cs="Calibri"/>
                <w:bCs/>
                <w:lang w:eastAsia="en-US"/>
              </w:rPr>
              <w:t>обсл</w:t>
            </w:r>
            <w:proofErr w:type="spellEnd"/>
            <w:r w:rsidRPr="007C6C84">
              <w:rPr>
                <w:rFonts w:ascii="Calibri" w:hAnsi="Calibri" w:cs="Calibri"/>
                <w:bCs/>
                <w:lang w:eastAsia="en-US"/>
              </w:rPr>
              <w:t>. от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кв.59 по плана на гр.Габрово, Северна зона – 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I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 част, ул.Генерал Николов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3.3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bCs/>
                <w:lang w:eastAsia="en-US"/>
              </w:rPr>
              <w:t>ПИ 14218.502.477 по КК на гр.Габрово, с площ 2 002 кв.м., съответстващ  на УПИ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bCs/>
                <w:lang w:eastAsia="en-US"/>
              </w:rPr>
              <w:t>Х-477 – за производствена и складова дейност от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кв.59 по плана на гр.Габрово, Северна зона – 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I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 част, ул.Генерал Николов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3</w:t>
            </w:r>
            <w:r w:rsidRPr="007C6C84">
              <w:rPr>
                <w:rFonts w:ascii="Calibri" w:hAnsi="Calibri" w:cs="Calibri"/>
                <w:lang w:eastAsia="en-US"/>
              </w:rPr>
              <w:t>.4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ПИ </w:t>
            </w:r>
            <w:r w:rsidRPr="007C6C84">
              <w:rPr>
                <w:rFonts w:ascii="Calibri" w:hAnsi="Calibri" w:cs="Calibri"/>
                <w:lang w:val="en-GB" w:eastAsia="en-US"/>
              </w:rPr>
              <w:t>14218.535.47</w:t>
            </w:r>
            <w:r w:rsidRPr="007C6C84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кадастралната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карта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и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кадастрални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регистри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съответстващ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Урегулиран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поземлен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имот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І -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общински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от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кв.10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плана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на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кв.Кряковци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гр.Габрово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, с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площ</w:t>
            </w:r>
            <w:proofErr w:type="spellEnd"/>
            <w:r w:rsidRPr="007C6C84">
              <w:rPr>
                <w:rFonts w:ascii="Calibri" w:hAnsi="Calibri" w:cs="Calibri"/>
                <w:lang w:val="en-GB" w:eastAsia="en-US"/>
              </w:rPr>
              <w:t xml:space="preserve"> 519  </w:t>
            </w:r>
            <w:proofErr w:type="spellStart"/>
            <w:r w:rsidRPr="007C6C84">
              <w:rPr>
                <w:rFonts w:ascii="Calibri" w:hAnsi="Calibri" w:cs="Calibri"/>
                <w:lang w:val="en-GB" w:eastAsia="en-US"/>
              </w:rPr>
              <w:t>кв.м</w:t>
            </w:r>
            <w:proofErr w:type="spellEnd"/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3.5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ПИ 14218.5</w:t>
            </w:r>
            <w:r w:rsidRPr="007C6C84">
              <w:rPr>
                <w:rFonts w:ascii="Calibri" w:hAnsi="Calibri" w:cs="Calibri"/>
                <w:lang w:val="en-US" w:eastAsia="en-US"/>
              </w:rPr>
              <w:t>20</w:t>
            </w:r>
            <w:r w:rsidRPr="007C6C84">
              <w:rPr>
                <w:rFonts w:ascii="Calibri" w:hAnsi="Calibri" w:cs="Calibri"/>
                <w:lang w:eastAsia="en-US"/>
              </w:rPr>
              <w:t>.</w:t>
            </w:r>
            <w:r w:rsidRPr="007C6C84">
              <w:rPr>
                <w:rFonts w:ascii="Calibri" w:hAnsi="Calibri" w:cs="Calibri"/>
                <w:lang w:val="en-US" w:eastAsia="en-US"/>
              </w:rPr>
              <w:t>190</w:t>
            </w:r>
            <w:r w:rsidRPr="007C6C84">
              <w:rPr>
                <w:rFonts w:ascii="Calibri" w:hAnsi="Calibri" w:cs="Calibri"/>
                <w:lang w:eastAsia="en-US"/>
              </w:rPr>
              <w:t xml:space="preserve"> по КК на гр.Габрово, съответстващ на          УПИ ІХ-190 от кв.13 по плана на кв.“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Борово-Велчевци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“, гр.Габрово – </w:t>
            </w:r>
            <w:r w:rsidRPr="007C6C84">
              <w:rPr>
                <w:rFonts w:ascii="Calibri" w:hAnsi="Calibri" w:cs="Calibri"/>
                <w:lang w:val="en-US" w:eastAsia="en-US"/>
              </w:rPr>
              <w:t>ІІ</w:t>
            </w:r>
            <w:r w:rsidRPr="007C6C84">
              <w:rPr>
                <w:rFonts w:ascii="Calibri" w:hAnsi="Calibri" w:cs="Calibri"/>
                <w:lang w:eastAsia="en-US"/>
              </w:rPr>
              <w:t xml:space="preserve">, с площ 996 кв.м., незастроен.        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3.6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val="en-US"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ПИ 14218.5</w:t>
            </w:r>
            <w:r w:rsidRPr="007C6C84">
              <w:rPr>
                <w:rFonts w:ascii="Calibri" w:hAnsi="Calibri" w:cs="Calibri"/>
                <w:lang w:val="en-US" w:eastAsia="en-US"/>
              </w:rPr>
              <w:t>20</w:t>
            </w:r>
            <w:r w:rsidRPr="007C6C84">
              <w:rPr>
                <w:rFonts w:ascii="Calibri" w:hAnsi="Calibri" w:cs="Calibri"/>
                <w:lang w:eastAsia="en-US"/>
              </w:rPr>
              <w:t>.</w:t>
            </w:r>
            <w:r w:rsidRPr="007C6C84">
              <w:rPr>
                <w:rFonts w:ascii="Calibri" w:hAnsi="Calibri" w:cs="Calibri"/>
                <w:lang w:val="en-US" w:eastAsia="en-US"/>
              </w:rPr>
              <w:t>19</w:t>
            </w:r>
            <w:r w:rsidRPr="007C6C84">
              <w:rPr>
                <w:rFonts w:ascii="Calibri" w:hAnsi="Calibri" w:cs="Calibri"/>
                <w:lang w:eastAsia="en-US"/>
              </w:rPr>
              <w:t>2 по КК на гр.Габрово, съответстващ на          УПИ ХІ-192 от кв.13 по плана на кв.“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Борово-Велчевци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“, гр.Габрово – </w:t>
            </w:r>
            <w:r w:rsidRPr="007C6C84">
              <w:rPr>
                <w:rFonts w:ascii="Calibri" w:hAnsi="Calibri" w:cs="Calibri"/>
                <w:lang w:val="en-US" w:eastAsia="en-US"/>
              </w:rPr>
              <w:t>ІІ</w:t>
            </w:r>
            <w:r w:rsidRPr="007C6C84">
              <w:rPr>
                <w:rFonts w:ascii="Calibri" w:hAnsi="Calibri" w:cs="Calibri"/>
                <w:lang w:eastAsia="en-US"/>
              </w:rPr>
              <w:t xml:space="preserve">, с площ 768 кв.м., незастроен.        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3.7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bCs/>
                <w:lang w:eastAsia="en-US"/>
              </w:rPr>
              <w:t>ПИ 14218.508.185 по КК на гр.Габрово, с площ 532 кв.м., съответстващ на УПИ VІ-2049 от кв.18, по плана на кв.</w:t>
            </w:r>
            <w:proofErr w:type="spellStart"/>
            <w:r w:rsidRPr="007C6C84">
              <w:rPr>
                <w:rFonts w:ascii="Calibri" w:hAnsi="Calibri" w:cs="Calibri"/>
                <w:bCs/>
                <w:lang w:eastAsia="en-US"/>
              </w:rPr>
              <w:t>Тлъчници</w:t>
            </w:r>
            <w:proofErr w:type="spellEnd"/>
            <w:r w:rsidRPr="007C6C84">
              <w:rPr>
                <w:rFonts w:ascii="Calibri" w:hAnsi="Calibri" w:cs="Calibri"/>
                <w:bCs/>
                <w:lang w:eastAsia="en-US"/>
              </w:rPr>
              <w:t>, ул.”Осми март” № 3, гр.Габрово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3.8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keepNext/>
              <w:keepLines/>
              <w:spacing w:before="200"/>
              <w:jc w:val="both"/>
              <w:outlineLvl w:val="1"/>
              <w:rPr>
                <w:rFonts w:ascii="Calibri" w:hAnsi="Calibri" w:cs="Calibri"/>
                <w:bCs/>
                <w:lang w:eastAsia="en-US"/>
              </w:rPr>
            </w:pPr>
            <w:r w:rsidRPr="007C6C84">
              <w:rPr>
                <w:rFonts w:ascii="Calibri" w:hAnsi="Calibri" w:cs="Calibri"/>
                <w:bCs/>
                <w:lang w:eastAsia="en-US"/>
              </w:rPr>
              <w:t>ПИ 14218.502.366 по КК на гр.Габрово, с площ 497 кв.м., съответстващ  на УПИ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III</w:t>
            </w:r>
            <w:r w:rsidRPr="007C6C84">
              <w:rPr>
                <w:rFonts w:ascii="Calibri" w:hAnsi="Calibri" w:cs="Calibri"/>
                <w:bCs/>
                <w:lang w:eastAsia="en-US"/>
              </w:rPr>
              <w:t>-360 за жилищно строителство  от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кв.54 по плана на СЗ – </w:t>
            </w:r>
            <w:r w:rsidRPr="007C6C84">
              <w:rPr>
                <w:rFonts w:ascii="Calibri" w:hAnsi="Calibri" w:cs="Calibri"/>
                <w:bCs/>
                <w:lang w:val="en-US" w:eastAsia="en-US"/>
              </w:rPr>
              <w:t>II</w:t>
            </w:r>
            <w:r w:rsidRPr="007C6C84">
              <w:rPr>
                <w:rFonts w:ascii="Calibri" w:hAnsi="Calibri" w:cs="Calibri"/>
                <w:bCs/>
                <w:lang w:eastAsia="en-US"/>
              </w:rPr>
              <w:t xml:space="preserve"> част, ул. </w:t>
            </w:r>
            <w:proofErr w:type="spellStart"/>
            <w:r w:rsidRPr="007C6C84">
              <w:rPr>
                <w:rFonts w:ascii="Calibri" w:hAnsi="Calibri" w:cs="Calibri"/>
                <w:bCs/>
                <w:lang w:eastAsia="en-US"/>
              </w:rPr>
              <w:t>Бойката</w:t>
            </w:r>
            <w:proofErr w:type="spellEnd"/>
            <w:r w:rsidRPr="007C6C84">
              <w:rPr>
                <w:rFonts w:ascii="Calibri" w:hAnsi="Calibri" w:cs="Calibri"/>
                <w:bCs/>
                <w:lang w:eastAsia="en-US"/>
              </w:rPr>
              <w:t xml:space="preserve"> № 61 </w:t>
            </w:r>
          </w:p>
        </w:tc>
      </w:tr>
      <w:tr w:rsidR="00087489" w:rsidRPr="007C6C84" w:rsidTr="00087489">
        <w:trPr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tabs>
                <w:tab w:val="left" w:pos="735"/>
              </w:tabs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3.9</w:t>
            </w:r>
            <w:r w:rsidRPr="007C6C84">
              <w:rPr>
                <w:rFonts w:ascii="Calibri" w:hAnsi="Calibri" w:cs="Calibri"/>
                <w:lang w:eastAsia="en-US"/>
              </w:rPr>
              <w:tab/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Урегулиран поземлен имот VІІ  – складово стопанство от кв. 4 по плана на с.Враниловци, общ.Габрово, с площ 1820 кв.м., заедно с материалите от построената в него стопанска сграда на един етаж със ЗП 114.30 кв.м. и навес към нея със              ЗП 46 кв.м.</w:t>
            </w:r>
          </w:p>
        </w:tc>
      </w:tr>
      <w:tr w:rsidR="00087489" w:rsidRPr="007C6C84" w:rsidTr="00087489">
        <w:trPr>
          <w:trHeight w:val="32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4.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Учредяване право на строеж</w:t>
            </w:r>
          </w:p>
        </w:tc>
      </w:tr>
      <w:tr w:rsidR="00087489" w:rsidRPr="007C6C84" w:rsidTr="00087489">
        <w:trPr>
          <w:trHeight w:val="32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4.1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Учредяване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безсрочно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възмездно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право на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строеж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за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изграждане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на  </w:t>
            </w:r>
            <w:r w:rsidRPr="007C6C84">
              <w:rPr>
                <w:rFonts w:ascii="Calibri" w:hAnsi="Calibri" w:cs="Calibri"/>
                <w:lang w:eastAsia="en-US"/>
              </w:rPr>
              <w:t xml:space="preserve">сграда, </w:t>
            </w:r>
            <w:r w:rsidRPr="007C6C84">
              <w:rPr>
                <w:rFonts w:ascii="Calibri" w:hAnsi="Calibri" w:cs="Calibri"/>
                <w:lang w:val="ru-RU" w:eastAsia="en-US"/>
              </w:rPr>
              <w:t> 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върху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ПИ 14218.509.587</w:t>
            </w:r>
            <w:r w:rsidRPr="007C6C84">
              <w:rPr>
                <w:rFonts w:ascii="Calibri" w:hAnsi="Calibri" w:cs="Calibri"/>
                <w:lang w:val="ru-RU" w:eastAsia="en-US"/>
              </w:rPr>
              <w:t xml:space="preserve"> по КК на Габрово</w:t>
            </w:r>
            <w:r w:rsidRPr="007C6C84">
              <w:rPr>
                <w:rFonts w:ascii="Calibri" w:hAnsi="Calibri" w:cs="Calibri"/>
                <w:lang w:eastAsia="en-US"/>
              </w:rPr>
              <w:t>, на ул</w:t>
            </w:r>
            <w:proofErr w:type="gramStart"/>
            <w:r w:rsidRPr="007C6C84">
              <w:rPr>
                <w:rFonts w:ascii="Calibri" w:hAnsi="Calibri" w:cs="Calibri"/>
                <w:lang w:eastAsia="en-US"/>
              </w:rPr>
              <w:t>.Д</w:t>
            </w:r>
            <w:proofErr w:type="gramEnd"/>
            <w:r w:rsidRPr="007C6C84">
              <w:rPr>
                <w:rFonts w:ascii="Calibri" w:hAnsi="Calibri" w:cs="Calibri"/>
                <w:lang w:eastAsia="en-US"/>
              </w:rPr>
              <w:t xml:space="preserve">унав, съвпадащ с УПИ І – за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жил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.строителство и обществено обслужване от кв.278, гр.Габрово – </w:t>
            </w:r>
            <w:r w:rsidRPr="007C6C84">
              <w:rPr>
                <w:rFonts w:ascii="Calibri" w:hAnsi="Calibri" w:cs="Calibri"/>
                <w:lang w:val="ru-RU" w:eastAsia="en-US"/>
              </w:rPr>
              <w:t xml:space="preserve">ІІІ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lastRenderedPageBreak/>
              <w:t>етап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>, І част,</w:t>
            </w:r>
            <w:r w:rsidRPr="007C6C84">
              <w:rPr>
                <w:rFonts w:ascii="Calibri" w:hAnsi="Calibri" w:cs="Calibri"/>
                <w:lang w:eastAsia="en-US"/>
              </w:rPr>
              <w:t xml:space="preserve"> отреден за 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жил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.строителство и обществено обслужване , като отстъпеното право на строеж може да бъде с разгъната застроена площ 4 200</w:t>
            </w:r>
            <w:r w:rsidRPr="007C6C84">
              <w:rPr>
                <w:rFonts w:ascii="Calibri" w:hAnsi="Calibri" w:cs="Calibri"/>
                <w:lang w:val="ru-RU" w:eastAsia="en-US"/>
              </w:rPr>
              <w:t xml:space="preserve">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кв.м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., </w:t>
            </w:r>
            <w:r w:rsidRPr="007C6C84">
              <w:rPr>
                <w:rFonts w:ascii="Calibri" w:hAnsi="Calibri" w:cs="Calibri"/>
                <w:lang w:eastAsia="en-US"/>
              </w:rPr>
              <w:t xml:space="preserve">средно застрояване с максимална височина до 15 м. </w:t>
            </w:r>
            <w:r w:rsidRPr="007C6C84">
              <w:rPr>
                <w:rFonts w:ascii="Calibri" w:hAnsi="Calibri" w:cs="Calibri"/>
                <w:color w:val="FF0000"/>
                <w:lang w:eastAsia="en-US"/>
              </w:rPr>
              <w:t xml:space="preserve"> 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lastRenderedPageBreak/>
              <w:t>4.2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Учредяване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безсрочно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възмездно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 xml:space="preserve">право на строеж за изграждане на пететажна жилищна сграда /Г+4/ със ЗП 560 кв.м.  върху </w:t>
            </w:r>
            <w:r w:rsidRPr="007C6C84">
              <w:rPr>
                <w:rFonts w:ascii="Calibri" w:hAnsi="Calibri" w:cs="Calibri"/>
                <w:lang w:val="x-none" w:eastAsia="en-US"/>
              </w:rPr>
              <w:t>П</w:t>
            </w:r>
            <w:r w:rsidRPr="007C6C84">
              <w:rPr>
                <w:rFonts w:ascii="Calibri" w:hAnsi="Calibri" w:cs="Calibri"/>
                <w:lang w:eastAsia="en-US"/>
              </w:rPr>
              <w:t>И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14218.509.586 по кадастралната карта на гр.Габрово</w:t>
            </w:r>
            <w:r w:rsidRPr="007C6C84">
              <w:rPr>
                <w:rFonts w:ascii="Calibri" w:hAnsi="Calibri" w:cs="Calibri"/>
                <w:lang w:eastAsia="en-US"/>
              </w:rPr>
              <w:t xml:space="preserve">, съответстващ на УПИ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ХІІ-жил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.строителство от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квартал 214,</w:t>
            </w:r>
            <w:r w:rsidRPr="007C6C84">
              <w:rPr>
                <w:rFonts w:ascii="Calibri" w:hAnsi="Calibri" w:cs="Calibri"/>
                <w:lang w:eastAsia="en-US"/>
              </w:rPr>
              <w:t xml:space="preserve"> по плана на гр.Габрово – ІІІ етап,</w:t>
            </w:r>
            <w:r w:rsidRPr="007C6C84">
              <w:rPr>
                <w:rFonts w:ascii="Calibri" w:hAnsi="Calibri" w:cs="Calibri"/>
                <w:lang w:val="x-none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ул.Дунав с площ 851 кв.м.</w:t>
            </w: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4.3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shd w:val="clear" w:color="auto" w:fill="FFFFFF"/>
              </w:rPr>
              <w:t xml:space="preserve">Учредяване на възмездно безсрочно право на строеж върху имот – частна общинска собственост, представляващ поземлен имот с идентификатор 14218.509.585 по одобрената кадастрална карта и кадастрални регистри на гр. Габрово, незастроен, с площ 2 445 кв. м, </w:t>
            </w:r>
            <w:proofErr w:type="spellStart"/>
            <w:r w:rsidRPr="007C6C84">
              <w:rPr>
                <w:rFonts w:ascii="Calibri" w:hAnsi="Calibri" w:cs="Calibri"/>
                <w:shd w:val="clear" w:color="auto" w:fill="FFFFFF"/>
              </w:rPr>
              <w:t>находящ</w:t>
            </w:r>
            <w:proofErr w:type="spellEnd"/>
            <w:r w:rsidRPr="007C6C84">
              <w:rPr>
                <w:rFonts w:ascii="Calibri" w:hAnsi="Calibri" w:cs="Calibri"/>
                <w:shd w:val="clear" w:color="auto" w:fill="FFFFFF"/>
              </w:rPr>
              <w:t xml:space="preserve"> се в кв. </w:t>
            </w:r>
            <w:proofErr w:type="spellStart"/>
            <w:r w:rsidRPr="007C6C84">
              <w:rPr>
                <w:rFonts w:ascii="Calibri" w:hAnsi="Calibri" w:cs="Calibri"/>
                <w:shd w:val="clear" w:color="auto" w:fill="FFFFFF"/>
              </w:rPr>
              <w:t>Лъката</w:t>
            </w:r>
            <w:proofErr w:type="spellEnd"/>
            <w:r w:rsidRPr="007C6C84">
              <w:rPr>
                <w:rFonts w:ascii="Calibri" w:hAnsi="Calibri" w:cs="Calibri"/>
                <w:shd w:val="clear" w:color="auto" w:fill="FFFFFF"/>
              </w:rPr>
              <w:t>, ул. „</w:t>
            </w:r>
            <w:proofErr w:type="spellStart"/>
            <w:r w:rsidRPr="007C6C84">
              <w:rPr>
                <w:rFonts w:ascii="Calibri" w:hAnsi="Calibri" w:cs="Calibri"/>
                <w:shd w:val="clear" w:color="auto" w:fill="FFFFFF"/>
              </w:rPr>
              <w:t>Орловска</w:t>
            </w:r>
            <w:proofErr w:type="spellEnd"/>
            <w:r w:rsidRPr="007C6C84">
              <w:rPr>
                <w:rFonts w:ascii="Calibri" w:hAnsi="Calibri" w:cs="Calibri"/>
                <w:shd w:val="clear" w:color="auto" w:fill="FFFFFF"/>
              </w:rPr>
              <w:t>”, за изграждане на </w:t>
            </w:r>
            <w:r w:rsidRPr="007C6C84">
              <w:rPr>
                <w:rFonts w:ascii="Calibri" w:hAnsi="Calibri" w:cs="Calibri"/>
                <w:iCs/>
                <w:shd w:val="clear" w:color="auto" w:fill="FFFFFF"/>
              </w:rPr>
              <w:t>хотелски комплекс</w:t>
            </w:r>
            <w:r w:rsidRPr="007C6C84">
              <w:rPr>
                <w:rFonts w:ascii="Calibri" w:hAnsi="Calibri" w:cs="Calibri"/>
                <w:shd w:val="clear" w:color="auto" w:fill="FFFFFF"/>
              </w:rPr>
              <w:t xml:space="preserve"> с разгъната застроена площ 4 800 кв. м.    </w:t>
            </w:r>
          </w:p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087489" w:rsidRPr="007C6C84" w:rsidTr="00087489">
        <w:trPr>
          <w:trHeight w:val="53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>4.4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Учредяване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безсрочно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, </w:t>
            </w:r>
            <w:proofErr w:type="spellStart"/>
            <w:r w:rsidRPr="007C6C84">
              <w:rPr>
                <w:rFonts w:ascii="Calibri" w:hAnsi="Calibri" w:cs="Calibri"/>
                <w:lang w:val="ru-RU" w:eastAsia="en-US"/>
              </w:rPr>
              <w:t>възмездно</w:t>
            </w:r>
            <w:proofErr w:type="spellEnd"/>
            <w:r w:rsidRPr="007C6C84"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>право на строеж за изграждане на гаражи в ПИ 14218.514.232, съответстващ на УПИ</w:t>
            </w:r>
            <w:r w:rsidRPr="007C6C84">
              <w:rPr>
                <w:rFonts w:ascii="Calibri" w:hAnsi="Calibri" w:cs="Calibri"/>
                <w:lang w:val="en-US" w:eastAsia="en-US"/>
              </w:rPr>
              <w:t xml:space="preserve"> III</w:t>
            </w:r>
            <w:r w:rsidRPr="007C6C84">
              <w:rPr>
                <w:rFonts w:ascii="Calibri" w:hAnsi="Calibri" w:cs="Calibri"/>
                <w:lang w:eastAsia="en-US"/>
              </w:rPr>
              <w:t>-232 за ЖС, гаражи, детска площадка, трафопост и озеленяване</w:t>
            </w:r>
            <w:r w:rsidRPr="007C6C84">
              <w:rPr>
                <w:rFonts w:ascii="Calibri" w:hAnsi="Calibri" w:cs="Calibri"/>
                <w:lang w:val="en-US" w:eastAsia="en-US"/>
              </w:rPr>
              <w:t xml:space="preserve"> </w:t>
            </w:r>
            <w:r w:rsidRPr="007C6C84">
              <w:rPr>
                <w:rFonts w:ascii="Calibri" w:hAnsi="Calibri" w:cs="Calibri"/>
                <w:lang w:eastAsia="en-US"/>
              </w:rPr>
              <w:t xml:space="preserve">от кв.40 по плана на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Борово-Велчевци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 xml:space="preserve"> – </w:t>
            </w:r>
            <w:r w:rsidRPr="007C6C84">
              <w:rPr>
                <w:rFonts w:ascii="Calibri" w:hAnsi="Calibri" w:cs="Calibri"/>
                <w:lang w:val="en-US" w:eastAsia="en-US"/>
              </w:rPr>
              <w:t xml:space="preserve">III </w:t>
            </w:r>
            <w:r w:rsidRPr="007C6C84">
              <w:rPr>
                <w:rFonts w:ascii="Calibri" w:hAnsi="Calibri" w:cs="Calibri"/>
                <w:lang w:eastAsia="en-US"/>
              </w:rPr>
              <w:t>част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b/>
                <w:lang w:eastAsia="en-US"/>
              </w:rPr>
              <w:t>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>Продажба на земеделски земи – след проявен инвеститорски интерес, сред които: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lang w:eastAsia="en-US"/>
              </w:rPr>
              <w:t>.1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Земеделска земя с номер 17284 в землище Яворец, общ.Габрово, м. Баир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Меше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, площ 18 028 кв.м.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lang w:eastAsia="en-US"/>
              </w:rPr>
              <w:t>.2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</w:rPr>
            </w:pPr>
            <w:r w:rsidRPr="007C6C84">
              <w:rPr>
                <w:rFonts w:ascii="Calibri" w:hAnsi="Calibri" w:cs="Calibri"/>
                <w:lang w:eastAsia="en-US"/>
              </w:rPr>
              <w:t xml:space="preserve">Земеделска земя с номер  </w:t>
            </w:r>
            <w:r w:rsidRPr="007C6C84">
              <w:rPr>
                <w:rFonts w:ascii="Calibri" w:hAnsi="Calibri" w:cs="Calibri"/>
                <w:lang w:val="en-GB"/>
              </w:rPr>
              <w:t xml:space="preserve"> 014008</w:t>
            </w:r>
            <w:r w:rsidRPr="007C6C84">
              <w:rPr>
                <w:rFonts w:ascii="Calibri" w:hAnsi="Calibri" w:cs="Calibri"/>
                <w:lang w:eastAsia="en-US"/>
              </w:rPr>
              <w:t xml:space="preserve"> в землище Яворец, общ.Габрово, м. </w:t>
            </w:r>
            <w:proofErr w:type="spellStart"/>
            <w:r w:rsidRPr="007C6C84">
              <w:rPr>
                <w:rFonts w:ascii="Calibri" w:hAnsi="Calibri" w:cs="Calibri"/>
                <w:lang w:eastAsia="en-US"/>
              </w:rPr>
              <w:t>Мечтепе</w:t>
            </w:r>
            <w:proofErr w:type="spellEnd"/>
            <w:r w:rsidRPr="007C6C84">
              <w:rPr>
                <w:rFonts w:ascii="Calibri" w:hAnsi="Calibri" w:cs="Calibri"/>
                <w:lang w:eastAsia="en-US"/>
              </w:rPr>
              <w:t>, площ 14 542 кв.м.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lang w:eastAsia="en-US"/>
              </w:rPr>
              <w:t>.3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</w:rPr>
            </w:pPr>
            <w:r w:rsidRPr="007C6C84">
              <w:rPr>
                <w:rFonts w:ascii="Calibri" w:hAnsi="Calibri" w:cs="Calibri"/>
              </w:rPr>
              <w:t>Новообразуван имот №12, кадастрален район 512, по плана на новообразуваните имоти на местност Брусовете, землище с.Донино, с площ 280,90 кв.м.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lang w:eastAsia="en-US"/>
              </w:rPr>
              <w:t>.4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</w:rPr>
            </w:pPr>
            <w:r w:rsidRPr="007C6C84">
              <w:rPr>
                <w:rFonts w:ascii="Calibri" w:hAnsi="Calibri" w:cs="Calibri"/>
              </w:rPr>
              <w:t>новообразуван имот №19, кадастрален район 512, по плана на новообразуваните имоти на местност Брусовете, землище на с. Донино, община Габрово, с площ 653,57 кв.м.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lang w:eastAsia="en-US"/>
              </w:rPr>
            </w:pPr>
            <w:r w:rsidRPr="007C6C84">
              <w:rPr>
                <w:rFonts w:ascii="Calibri" w:hAnsi="Calibri" w:cs="Calibri"/>
                <w:lang w:val="en-US" w:eastAsia="en-US"/>
              </w:rPr>
              <w:t>5</w:t>
            </w:r>
            <w:r w:rsidRPr="007C6C84">
              <w:rPr>
                <w:rFonts w:ascii="Calibri" w:hAnsi="Calibri" w:cs="Calibri"/>
                <w:lang w:eastAsia="en-US"/>
              </w:rPr>
              <w:t>.5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</w:rPr>
            </w:pPr>
            <w:r w:rsidRPr="007C6C84">
              <w:rPr>
                <w:rFonts w:ascii="Calibri" w:hAnsi="Calibri" w:cs="Calibri"/>
              </w:rPr>
              <w:t>новообразуван имот</w:t>
            </w:r>
            <w:r w:rsidRPr="007C6C84">
              <w:rPr>
                <w:rFonts w:ascii="Calibri" w:hAnsi="Calibri" w:cs="Calibri"/>
                <w:lang w:val="en-US"/>
              </w:rPr>
              <w:t xml:space="preserve"> </w:t>
            </w:r>
            <w:r w:rsidRPr="007C6C84">
              <w:rPr>
                <w:rFonts w:ascii="Calibri" w:hAnsi="Calibri" w:cs="Calibri"/>
              </w:rPr>
              <w:t xml:space="preserve">13, кадастрален район 510, по плана на новообразуваните имоти на местност Брусовете </w:t>
            </w:r>
            <w:r w:rsidRPr="007C6C84">
              <w:rPr>
                <w:rFonts w:ascii="Calibri" w:hAnsi="Calibri" w:cs="Calibri"/>
                <w:lang w:val="en-US"/>
              </w:rPr>
              <w:t>III</w:t>
            </w:r>
            <w:r w:rsidRPr="007C6C84">
              <w:rPr>
                <w:rFonts w:ascii="Calibri" w:hAnsi="Calibri" w:cs="Calibri"/>
              </w:rPr>
              <w:t>, землище на с. Донино, община Габрово, с площ 322 кв.м.</w:t>
            </w:r>
          </w:p>
        </w:tc>
      </w:tr>
      <w:tr w:rsidR="00087489" w:rsidRPr="007C6C84" w:rsidTr="00087489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val="en-US" w:eastAsia="en-US"/>
              </w:rPr>
            </w:pPr>
            <w:r w:rsidRPr="007C6C84">
              <w:rPr>
                <w:rFonts w:ascii="Calibri" w:hAnsi="Calibri" w:cs="Calibri"/>
                <w:b/>
                <w:lang w:val="en-US" w:eastAsia="en-US"/>
              </w:rPr>
              <w:t>6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7489" w:rsidRPr="007C6C84" w:rsidRDefault="00087489" w:rsidP="009D4C04">
            <w:pPr>
              <w:ind w:right="1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7C6C84">
              <w:rPr>
                <w:rFonts w:ascii="Calibri" w:hAnsi="Calibri" w:cs="Calibri"/>
                <w:b/>
                <w:lang w:eastAsia="en-US"/>
              </w:rPr>
              <w:t xml:space="preserve">Продажба на поземлени имоти  в местност </w:t>
            </w:r>
            <w:proofErr w:type="spellStart"/>
            <w:r w:rsidRPr="007C6C84">
              <w:rPr>
                <w:rFonts w:ascii="Calibri" w:hAnsi="Calibri" w:cs="Calibri"/>
                <w:b/>
                <w:lang w:eastAsia="en-US"/>
              </w:rPr>
              <w:t>Узана</w:t>
            </w:r>
            <w:proofErr w:type="spellEnd"/>
            <w:r w:rsidRPr="007C6C84">
              <w:rPr>
                <w:rFonts w:ascii="Calibri" w:hAnsi="Calibri" w:cs="Calibri"/>
                <w:b/>
                <w:lang w:eastAsia="en-US"/>
              </w:rPr>
              <w:t>, в които има почивни бази, хижи и съоръжения, които са в режим на съсобственост с Община Габрово.</w:t>
            </w:r>
          </w:p>
        </w:tc>
      </w:tr>
    </w:tbl>
    <w:p w:rsidR="00087489" w:rsidRPr="007C6C84" w:rsidRDefault="00087489" w:rsidP="00087489">
      <w:pPr>
        <w:rPr>
          <w:rFonts w:ascii="Calibri" w:hAnsi="Calibri" w:cs="Calibri"/>
          <w:b/>
          <w:color w:val="FF0000"/>
        </w:rPr>
      </w:pPr>
    </w:p>
    <w:p w:rsidR="00146934" w:rsidRDefault="00146934"/>
    <w:sectPr w:rsidR="0014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C"/>
    <w:rsid w:val="00087489"/>
    <w:rsid w:val="00146934"/>
    <w:rsid w:val="009A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Марева</dc:creator>
  <cp:keywords/>
  <dc:description/>
  <cp:lastModifiedBy>Галина Марева</cp:lastModifiedBy>
  <cp:revision>2</cp:revision>
  <dcterms:created xsi:type="dcterms:W3CDTF">2019-03-19T14:13:00Z</dcterms:created>
  <dcterms:modified xsi:type="dcterms:W3CDTF">2019-03-19T14:16:00Z</dcterms:modified>
</cp:coreProperties>
</file>